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各潜在供应商：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>投标须知：近期受国内疫情影响，为减少人员流动，请各供应商将</w:t>
      </w:r>
      <w:r>
        <w:rPr>
          <w:rFonts w:hint="eastAsia"/>
          <w:sz w:val="28"/>
          <w:szCs w:val="36"/>
          <w:lang w:eastAsia="zh-CN"/>
        </w:rPr>
        <w:t>磋商</w:t>
      </w:r>
      <w:r>
        <w:rPr>
          <w:rFonts w:hint="eastAsia"/>
          <w:sz w:val="28"/>
          <w:szCs w:val="36"/>
        </w:rPr>
        <w:t>文件以邮寄方式提前送达我行（建议选择</w:t>
      </w:r>
      <w:r>
        <w:rPr>
          <w:rFonts w:hint="eastAsia"/>
          <w:b/>
          <w:bCs/>
          <w:color w:val="FF0000"/>
          <w:sz w:val="28"/>
          <w:szCs w:val="36"/>
        </w:rPr>
        <w:t>顺丰快递</w:t>
      </w:r>
      <w:r>
        <w:rPr>
          <w:rFonts w:hint="eastAsia"/>
          <w:sz w:val="28"/>
          <w:szCs w:val="36"/>
        </w:rPr>
        <w:t>以确保时效性）；</w:t>
      </w:r>
      <w:r>
        <w:rPr>
          <w:rFonts w:hint="eastAsia"/>
          <w:sz w:val="28"/>
          <w:szCs w:val="36"/>
          <w:lang w:eastAsia="zh-CN"/>
        </w:rPr>
        <w:t>磋商</w:t>
      </w:r>
      <w:r>
        <w:rPr>
          <w:rFonts w:hint="eastAsia"/>
          <w:sz w:val="28"/>
          <w:szCs w:val="36"/>
        </w:rPr>
        <w:t>文件不予退还，请勿邮寄合同、证书、营业执照等原件资料。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邮寄地址：重庆市江北区永平门街6号重庆银行总行行政部28楼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接收人：周老师</w:t>
      </w:r>
      <w:bookmarkStart w:id="0" w:name="_GoBack"/>
      <w:bookmarkEnd w:id="0"/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电话：023-63367309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注意：</w:t>
      </w:r>
      <w:r>
        <w:rPr>
          <w:rFonts w:hint="eastAsia"/>
          <w:sz w:val="28"/>
          <w:szCs w:val="36"/>
          <w:lang w:eastAsia="zh-CN"/>
        </w:rPr>
        <w:t>磋商</w:t>
      </w:r>
      <w:r>
        <w:rPr>
          <w:rFonts w:hint="eastAsia"/>
          <w:b/>
          <w:bCs/>
          <w:color w:val="FF0000"/>
          <w:sz w:val="28"/>
          <w:szCs w:val="36"/>
        </w:rPr>
        <w:t>文件</w:t>
      </w: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袋</w:t>
      </w:r>
      <w:r>
        <w:rPr>
          <w:rFonts w:hint="eastAsia"/>
          <w:b/>
          <w:bCs/>
          <w:color w:val="FF0000"/>
          <w:sz w:val="28"/>
          <w:szCs w:val="36"/>
        </w:rPr>
        <w:t>封面</w:t>
      </w:r>
      <w:r>
        <w:rPr>
          <w:rFonts w:hint="eastAsia"/>
          <w:sz w:val="28"/>
          <w:szCs w:val="36"/>
          <w:lang w:val="en-US" w:eastAsia="zh-CN"/>
        </w:rPr>
        <w:t>及</w:t>
      </w: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正副本封面</w:t>
      </w:r>
      <w:r>
        <w:rPr>
          <w:rFonts w:hint="eastAsia"/>
          <w:sz w:val="28"/>
          <w:szCs w:val="36"/>
        </w:rPr>
        <w:t>必须留存联系人邮箱及手机号码，且开标当日需保持电话畅通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color w:val="FF0000"/>
          <w:sz w:val="28"/>
          <w:szCs w:val="36"/>
          <w:lang w:val="en-US" w:eastAsia="zh-CN"/>
        </w:rPr>
        <w:t>授权代表准备身份证原件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eastAsia"/>
          <w:sz w:val="28"/>
          <w:szCs w:val="36"/>
        </w:rPr>
        <w:t>！</w:t>
      </w:r>
    </w:p>
    <w:p>
      <w:pPr>
        <w:rPr>
          <w:sz w:val="28"/>
          <w:szCs w:val="36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开标过程将通过腾讯会议方式进行（请合理安排时间）</w:t>
      </w:r>
      <w:r>
        <w:rPr>
          <w:rFonts w:hint="eastAsia"/>
          <w:color w:val="FF0000"/>
          <w:sz w:val="28"/>
          <w:szCs w:val="36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3712F"/>
    <w:rsid w:val="22F37A34"/>
    <w:rsid w:val="2EAF1B98"/>
    <w:rsid w:val="5DEE1A0D"/>
    <w:rsid w:val="6E483C72"/>
    <w:rsid w:val="718273B4"/>
    <w:rsid w:val="7C3D3D58"/>
    <w:rsid w:val="7F8226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周值</cp:lastModifiedBy>
  <dcterms:modified xsi:type="dcterms:W3CDTF">2021-11-24T07:34:16Z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